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9C" w:rsidRPr="00EF409C" w:rsidRDefault="00EF409C" w:rsidP="00EF409C">
      <w:pPr>
        <w:pStyle w:val="ConsPlusNormal"/>
        <w:jc w:val="right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>Прило</w:t>
      </w:r>
      <w:bookmarkStart w:id="0" w:name="_GoBack"/>
      <w:bookmarkEnd w:id="0"/>
      <w:r w:rsidRPr="00EF409C">
        <w:rPr>
          <w:rFonts w:ascii="Times New Roman" w:hAnsi="Times New Roman" w:cs="Times New Roman"/>
        </w:rPr>
        <w:t xml:space="preserve">жение </w:t>
      </w:r>
      <w:r w:rsidR="009A78CA">
        <w:rPr>
          <w:rFonts w:ascii="Times New Roman" w:hAnsi="Times New Roman" w:cs="Times New Roman"/>
        </w:rPr>
        <w:t>№</w:t>
      </w:r>
      <w:r w:rsidRPr="00EF409C">
        <w:rPr>
          <w:rFonts w:ascii="Times New Roman" w:hAnsi="Times New Roman" w:cs="Times New Roman"/>
        </w:rPr>
        <w:t xml:space="preserve"> 6</w:t>
      </w:r>
    </w:p>
    <w:p w:rsidR="00EF409C" w:rsidRPr="00EF409C" w:rsidRDefault="00EF409C" w:rsidP="00EF409C">
      <w:pPr>
        <w:pStyle w:val="ConsPlusNormal"/>
        <w:jc w:val="right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>к Правилам технологического</w:t>
      </w:r>
    </w:p>
    <w:p w:rsidR="00EF409C" w:rsidRPr="00EF409C" w:rsidRDefault="00EF409C" w:rsidP="00EF409C">
      <w:pPr>
        <w:pStyle w:val="ConsPlusNormal"/>
        <w:jc w:val="right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>присоединения энергопринимающих</w:t>
      </w:r>
    </w:p>
    <w:p w:rsidR="00EF409C" w:rsidRPr="00EF409C" w:rsidRDefault="00EF409C" w:rsidP="00EF409C">
      <w:pPr>
        <w:pStyle w:val="ConsPlusNormal"/>
        <w:jc w:val="right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>устройств потребителей</w:t>
      </w:r>
    </w:p>
    <w:p w:rsidR="00EF409C" w:rsidRPr="00EF409C" w:rsidRDefault="00EF409C" w:rsidP="00EF409C">
      <w:pPr>
        <w:pStyle w:val="ConsPlusNormal"/>
        <w:jc w:val="right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>электрической энергии, объектов</w:t>
      </w:r>
    </w:p>
    <w:p w:rsidR="00EF409C" w:rsidRPr="00EF409C" w:rsidRDefault="00EF409C" w:rsidP="00EF409C">
      <w:pPr>
        <w:pStyle w:val="ConsPlusNormal"/>
        <w:jc w:val="right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>по производству электрической</w:t>
      </w:r>
    </w:p>
    <w:p w:rsidR="00EF409C" w:rsidRPr="00EF409C" w:rsidRDefault="00EF409C" w:rsidP="00EF409C">
      <w:pPr>
        <w:pStyle w:val="ConsPlusNormal"/>
        <w:jc w:val="right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>энергии, а также объектов</w:t>
      </w:r>
    </w:p>
    <w:p w:rsidR="00EF409C" w:rsidRPr="00EF409C" w:rsidRDefault="00EF409C" w:rsidP="00EF409C">
      <w:pPr>
        <w:pStyle w:val="ConsPlusNormal"/>
        <w:jc w:val="right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>электросетевого хозяйства,</w:t>
      </w:r>
    </w:p>
    <w:p w:rsidR="00EF409C" w:rsidRPr="00EF409C" w:rsidRDefault="00EF409C" w:rsidP="00EF409C">
      <w:pPr>
        <w:pStyle w:val="ConsPlusNormal"/>
        <w:jc w:val="right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>принадлежащих сетевым организациям</w:t>
      </w:r>
    </w:p>
    <w:p w:rsidR="00EF409C" w:rsidRPr="00EF409C" w:rsidRDefault="00EF409C" w:rsidP="00EF409C">
      <w:pPr>
        <w:pStyle w:val="ConsPlusNormal"/>
        <w:jc w:val="right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>и иным лицам, к электрическим сетям</w:t>
      </w:r>
    </w:p>
    <w:p w:rsidR="00EF409C" w:rsidRPr="00EF409C" w:rsidRDefault="00EF409C" w:rsidP="00EF409C">
      <w:pPr>
        <w:pStyle w:val="ConsPlusNormal"/>
        <w:jc w:val="right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>(в ред. Постановления Правительства РФ</w:t>
      </w:r>
    </w:p>
    <w:p w:rsidR="00EF409C" w:rsidRPr="00EF409C" w:rsidRDefault="00774A70" w:rsidP="00EF409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2F5A" w:rsidRPr="00E72F5A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</w:t>
      </w:r>
      <w:r w:rsidR="00E72F5A">
        <w:rPr>
          <w:rFonts w:ascii="Times New Roman" w:hAnsi="Times New Roman" w:cs="Times New Roman"/>
          <w:lang w:val="en-US"/>
        </w:rPr>
        <w:t>12</w:t>
      </w:r>
      <w:r>
        <w:rPr>
          <w:rFonts w:ascii="Times New Roman" w:hAnsi="Times New Roman" w:cs="Times New Roman"/>
        </w:rPr>
        <w:t>.201</w:t>
      </w:r>
      <w:r w:rsidR="00B11269">
        <w:rPr>
          <w:rFonts w:ascii="Times New Roman" w:hAnsi="Times New Roman" w:cs="Times New Roman"/>
        </w:rPr>
        <w:t>9</w:t>
      </w:r>
      <w:r w:rsidR="00EF409C" w:rsidRPr="00EF409C">
        <w:rPr>
          <w:rFonts w:ascii="Times New Roman" w:hAnsi="Times New Roman" w:cs="Times New Roman"/>
        </w:rPr>
        <w:t>)</w:t>
      </w:r>
    </w:p>
    <w:p w:rsidR="00EF409C" w:rsidRPr="00EF409C" w:rsidRDefault="00EF409C" w:rsidP="00EF40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409C" w:rsidRPr="00EF409C" w:rsidRDefault="00EF409C" w:rsidP="00EF409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09C">
        <w:rPr>
          <w:rFonts w:ascii="Times New Roman" w:hAnsi="Times New Roman" w:cs="Times New Roman"/>
          <w:b/>
          <w:sz w:val="26"/>
          <w:szCs w:val="26"/>
        </w:rPr>
        <w:t>ЗАЯВКА</w:t>
      </w:r>
      <w:r w:rsidR="00A122AB">
        <w:rPr>
          <w:rStyle w:val="ae"/>
          <w:rFonts w:ascii="Times New Roman" w:hAnsi="Times New Roman" w:cs="Times New Roman"/>
          <w:b/>
          <w:sz w:val="26"/>
          <w:szCs w:val="26"/>
        </w:rPr>
        <w:t>1</w:t>
      </w:r>
      <w:r w:rsidRPr="00EF40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409C" w:rsidRPr="00EF409C" w:rsidRDefault="00EF409C" w:rsidP="00EF409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09C">
        <w:rPr>
          <w:rFonts w:ascii="Times New Roman" w:hAnsi="Times New Roman" w:cs="Times New Roman"/>
          <w:b/>
          <w:sz w:val="26"/>
          <w:szCs w:val="26"/>
        </w:rPr>
        <w:t>физического лица на присоединение по одному источнику</w:t>
      </w:r>
    </w:p>
    <w:p w:rsidR="00EF409C" w:rsidRPr="00EF409C" w:rsidRDefault="00EF409C" w:rsidP="00EF409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09C">
        <w:rPr>
          <w:rFonts w:ascii="Times New Roman" w:hAnsi="Times New Roman" w:cs="Times New Roman"/>
          <w:b/>
          <w:sz w:val="26"/>
          <w:szCs w:val="26"/>
        </w:rPr>
        <w:t>электроснабжения энергопринимающих устройств с максимальной</w:t>
      </w:r>
    </w:p>
    <w:p w:rsidR="00EF409C" w:rsidRPr="00EF409C" w:rsidRDefault="00EF409C" w:rsidP="00EF409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09C">
        <w:rPr>
          <w:rFonts w:ascii="Times New Roman" w:hAnsi="Times New Roman" w:cs="Times New Roman"/>
          <w:b/>
          <w:sz w:val="26"/>
          <w:szCs w:val="26"/>
        </w:rPr>
        <w:t>мощностью до 15 кВт включительно (используемых для бытовых</w:t>
      </w:r>
    </w:p>
    <w:p w:rsidR="00EF409C" w:rsidRPr="00EF409C" w:rsidRDefault="00EF409C" w:rsidP="00EF409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09C">
        <w:rPr>
          <w:rFonts w:ascii="Times New Roman" w:hAnsi="Times New Roman" w:cs="Times New Roman"/>
          <w:b/>
          <w:sz w:val="26"/>
          <w:szCs w:val="26"/>
        </w:rPr>
        <w:t>и иных нужд, не связанных с осуществлением</w:t>
      </w:r>
    </w:p>
    <w:p w:rsidR="00EF409C" w:rsidRPr="00EF409C" w:rsidRDefault="00EF409C" w:rsidP="00EF409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09C">
        <w:rPr>
          <w:rFonts w:ascii="Times New Roman" w:hAnsi="Times New Roman" w:cs="Times New Roman"/>
          <w:b/>
          <w:sz w:val="26"/>
          <w:szCs w:val="26"/>
        </w:rPr>
        <w:t>предпринимательской деятельности)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F409C">
        <w:rPr>
          <w:rFonts w:ascii="Times New Roman" w:hAnsi="Times New Roman" w:cs="Times New Roman"/>
          <w:sz w:val="24"/>
          <w:szCs w:val="24"/>
        </w:rPr>
        <w:t>.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F409C">
        <w:rPr>
          <w:rFonts w:ascii="Times New Roman" w:hAnsi="Times New Roman" w:cs="Times New Roman"/>
        </w:rPr>
        <w:t>(фамилия, имя, отчество)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2. Паспортные данные: серия _____________ номер 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F409C">
        <w:rPr>
          <w:rFonts w:ascii="Times New Roman" w:hAnsi="Times New Roman" w:cs="Times New Roman"/>
          <w:sz w:val="24"/>
          <w:szCs w:val="24"/>
        </w:rPr>
        <w:t>.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3. Зарегистрирован(а)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F409C">
        <w:rPr>
          <w:rFonts w:ascii="Times New Roman" w:hAnsi="Times New Roman" w:cs="Times New Roman"/>
          <w:sz w:val="24"/>
          <w:szCs w:val="24"/>
        </w:rPr>
        <w:t>.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409C">
        <w:rPr>
          <w:rFonts w:ascii="Times New Roman" w:hAnsi="Times New Roman" w:cs="Times New Roman"/>
        </w:rPr>
        <w:t>(индекс, адрес)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4. Фактический адрес проживания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F409C">
        <w:rPr>
          <w:rFonts w:ascii="Times New Roman" w:hAnsi="Times New Roman" w:cs="Times New Roman"/>
          <w:sz w:val="24"/>
          <w:szCs w:val="24"/>
        </w:rPr>
        <w:t>.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409C">
        <w:rPr>
          <w:rFonts w:ascii="Times New Roman" w:hAnsi="Times New Roman" w:cs="Times New Roman"/>
        </w:rPr>
        <w:t>(индекс, адрес)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5. В связи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 xml:space="preserve">    (увеличение объема максимальной мощности, новое строительство и др.- указать нужное)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F409C">
        <w:rPr>
          <w:rFonts w:ascii="Times New Roman" w:hAnsi="Times New Roman" w:cs="Times New Roman"/>
          <w:sz w:val="24"/>
          <w:szCs w:val="24"/>
        </w:rPr>
        <w:t>,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  </w:t>
      </w:r>
      <w:r w:rsidRPr="00EF409C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F409C">
        <w:rPr>
          <w:rFonts w:ascii="Times New Roman" w:hAnsi="Times New Roman" w:cs="Times New Roman"/>
          <w:sz w:val="24"/>
          <w:szCs w:val="24"/>
        </w:rPr>
        <w:t>.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F409C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EF409C" w:rsidRPr="00EF409C" w:rsidRDefault="00A122AB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  <w:r>
        <w:rPr>
          <w:rFonts w:ascii="Times New Roman" w:hAnsi="Times New Roman" w:cs="Times New Roman"/>
          <w:sz w:val="24"/>
          <w:szCs w:val="24"/>
        </w:rPr>
        <w:t xml:space="preserve">    6. </w:t>
      </w:r>
      <w:r w:rsidR="00EF409C" w:rsidRPr="00EF409C">
        <w:rPr>
          <w:rFonts w:ascii="Times New Roman" w:hAnsi="Times New Roman" w:cs="Times New Roman"/>
          <w:sz w:val="24"/>
          <w:szCs w:val="24"/>
        </w:rPr>
        <w:t>Максимальная мощность</w:t>
      </w:r>
      <w:r w:rsidR="00EF409C" w:rsidRPr="00EF409C">
        <w:rPr>
          <w:rStyle w:val="a9"/>
          <w:rFonts w:ascii="Times New Roman" w:hAnsi="Times New Roman"/>
          <w:sz w:val="24"/>
          <w:szCs w:val="24"/>
        </w:rPr>
        <w:endnoteReference w:customMarkFollows="1" w:id="1"/>
        <w:t>2</w:t>
      </w:r>
      <w:r w:rsidR="00EF409C" w:rsidRPr="00EF409C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(присоединяемых и ранее присоединенных) составляет ____ кВт, при напряжении </w:t>
      </w:r>
      <w:r w:rsidR="00EF409C" w:rsidRPr="00EF409C">
        <w:rPr>
          <w:rStyle w:val="a9"/>
          <w:rFonts w:ascii="Times New Roman" w:hAnsi="Times New Roman"/>
          <w:sz w:val="24"/>
          <w:szCs w:val="24"/>
        </w:rPr>
        <w:endnoteReference w:customMarkFollows="1" w:id="2"/>
        <w:t>3</w:t>
      </w:r>
      <w:r w:rsidR="00EF409C" w:rsidRPr="00EF409C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EF409C" w:rsidRPr="00EF409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F409C" w:rsidRPr="00EF409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EF409C">
        <w:rPr>
          <w:rFonts w:ascii="Times New Roman" w:hAnsi="Times New Roman" w:cs="Times New Roman"/>
          <w:sz w:val="24"/>
          <w:szCs w:val="24"/>
        </w:rPr>
        <w:t xml:space="preserve">    а) максимальная мощность присоединяемых энергопринимающих устройств</w:t>
      </w:r>
      <w:r w:rsidR="00A122AB">
        <w:rPr>
          <w:rFonts w:ascii="Times New Roman" w:hAnsi="Times New Roman" w:cs="Times New Roman"/>
          <w:sz w:val="24"/>
          <w:szCs w:val="24"/>
        </w:rPr>
        <w:t xml:space="preserve"> </w:t>
      </w:r>
      <w:r w:rsidRPr="00EF409C">
        <w:rPr>
          <w:rFonts w:ascii="Times New Roman" w:hAnsi="Times New Roman" w:cs="Times New Roman"/>
          <w:sz w:val="24"/>
          <w:szCs w:val="24"/>
        </w:rPr>
        <w:t xml:space="preserve">составляет __________ кВт при напряжении </w:t>
      </w:r>
      <w:r w:rsidRPr="00EF409C">
        <w:rPr>
          <w:rStyle w:val="a9"/>
          <w:rFonts w:ascii="Times New Roman" w:hAnsi="Times New Roman"/>
          <w:sz w:val="24"/>
          <w:szCs w:val="24"/>
        </w:rPr>
        <w:endnoteReference w:customMarkFollows="1" w:id="3"/>
        <w:t>3</w:t>
      </w:r>
      <w:r w:rsidRPr="00EF409C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EF409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F409C">
        <w:rPr>
          <w:rFonts w:ascii="Times New Roman" w:hAnsi="Times New Roman" w:cs="Times New Roman"/>
          <w:sz w:val="24"/>
          <w:szCs w:val="24"/>
        </w:rPr>
        <w:t>;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б) максимальная мощность ранее присоединенных в данной точке</w:t>
      </w:r>
      <w:r w:rsidR="00A122AB">
        <w:rPr>
          <w:rFonts w:ascii="Times New Roman" w:hAnsi="Times New Roman" w:cs="Times New Roman"/>
          <w:sz w:val="24"/>
          <w:szCs w:val="24"/>
        </w:rPr>
        <w:t xml:space="preserve"> </w:t>
      </w:r>
      <w:r w:rsidRPr="00EF409C">
        <w:rPr>
          <w:rFonts w:ascii="Times New Roman" w:hAnsi="Times New Roman" w:cs="Times New Roman"/>
          <w:sz w:val="24"/>
          <w:szCs w:val="24"/>
        </w:rPr>
        <w:t xml:space="preserve">присоединения энергопринимающих </w:t>
      </w:r>
      <w:r w:rsidR="00A122AB">
        <w:rPr>
          <w:rFonts w:ascii="Times New Roman" w:hAnsi="Times New Roman" w:cs="Times New Roman"/>
          <w:sz w:val="24"/>
          <w:szCs w:val="24"/>
        </w:rPr>
        <w:t>у</w:t>
      </w:r>
      <w:r w:rsidRPr="00EF409C">
        <w:rPr>
          <w:rFonts w:ascii="Times New Roman" w:hAnsi="Times New Roman" w:cs="Times New Roman"/>
          <w:sz w:val="24"/>
          <w:szCs w:val="24"/>
        </w:rPr>
        <w:t>стройств составляет ______ кВт при</w:t>
      </w:r>
      <w:r w:rsidR="00B11269">
        <w:rPr>
          <w:rFonts w:ascii="Times New Roman" w:hAnsi="Times New Roman" w:cs="Times New Roman"/>
          <w:sz w:val="24"/>
          <w:szCs w:val="24"/>
        </w:rPr>
        <w:t xml:space="preserve"> </w:t>
      </w:r>
      <w:r w:rsidRPr="00EF409C">
        <w:rPr>
          <w:rFonts w:ascii="Times New Roman" w:hAnsi="Times New Roman" w:cs="Times New Roman"/>
          <w:sz w:val="24"/>
          <w:szCs w:val="24"/>
        </w:rPr>
        <w:t xml:space="preserve">напряжении </w:t>
      </w:r>
      <w:r w:rsidRPr="00EF409C">
        <w:rPr>
          <w:rStyle w:val="a9"/>
          <w:rFonts w:ascii="Times New Roman" w:hAnsi="Times New Roman"/>
          <w:sz w:val="24"/>
          <w:szCs w:val="24"/>
        </w:rPr>
        <w:endnoteReference w:customMarkFollows="1" w:id="4"/>
        <w:t>3</w:t>
      </w:r>
      <w:r w:rsidRPr="00EF409C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EF409C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7.</w:t>
      </w:r>
      <w:r w:rsidR="00A122AB">
        <w:rPr>
          <w:rFonts w:ascii="Times New Roman" w:hAnsi="Times New Roman" w:cs="Times New Roman"/>
          <w:sz w:val="24"/>
          <w:szCs w:val="24"/>
        </w:rPr>
        <w:t xml:space="preserve"> Заявляемая </w:t>
      </w:r>
      <w:r w:rsidRPr="00EF409C">
        <w:rPr>
          <w:rFonts w:ascii="Times New Roman" w:hAnsi="Times New Roman" w:cs="Times New Roman"/>
          <w:sz w:val="24"/>
          <w:szCs w:val="24"/>
        </w:rPr>
        <w:t>категория энергопринимающего устройства по надежности</w:t>
      </w:r>
      <w:r w:rsidR="00A122AB">
        <w:rPr>
          <w:rFonts w:ascii="Times New Roman" w:hAnsi="Times New Roman" w:cs="Times New Roman"/>
          <w:sz w:val="24"/>
          <w:szCs w:val="24"/>
        </w:rPr>
        <w:t xml:space="preserve"> </w:t>
      </w:r>
      <w:r w:rsidRPr="00EF409C"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электроснабжения).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(в</w:t>
      </w:r>
      <w:r w:rsidR="00A122AB">
        <w:rPr>
          <w:rFonts w:ascii="Times New Roman" w:hAnsi="Times New Roman" w:cs="Times New Roman"/>
          <w:sz w:val="24"/>
          <w:szCs w:val="24"/>
        </w:rPr>
        <w:t xml:space="preserve"> </w:t>
      </w:r>
      <w:r w:rsidRPr="00EF409C">
        <w:rPr>
          <w:rFonts w:ascii="Times New Roman" w:hAnsi="Times New Roman" w:cs="Times New Roman"/>
          <w:sz w:val="24"/>
          <w:szCs w:val="24"/>
        </w:rPr>
        <w:t>том числе по этапам и очередям):</w:t>
      </w:r>
    </w:p>
    <w:p w:rsidR="00EF409C" w:rsidRDefault="00EF409C" w:rsidP="00EF40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269" w:rsidRPr="00EF409C" w:rsidRDefault="00B11269" w:rsidP="00EF40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404"/>
        <w:gridCol w:w="1360"/>
      </w:tblGrid>
      <w:tr w:rsidR="00EF409C" w:rsidRPr="00EF409C" w:rsidTr="00AD381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C" w:rsidRPr="00EF409C" w:rsidRDefault="00EF409C" w:rsidP="00AD3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(очередь) строительства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C" w:rsidRPr="00EF409C" w:rsidRDefault="00EF409C" w:rsidP="00AD3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C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C" w:rsidRPr="00EF409C" w:rsidRDefault="00EF409C" w:rsidP="00AD3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C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C" w:rsidRPr="00EF409C" w:rsidRDefault="00EF409C" w:rsidP="00AD3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C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энергопринимающего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C" w:rsidRPr="00EF409C" w:rsidRDefault="00EF409C" w:rsidP="00AD3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C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EF409C" w:rsidRPr="00EF409C" w:rsidTr="00AD381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9C" w:rsidRPr="00EF409C" w:rsidTr="00AD381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9C" w:rsidRPr="00EF409C" w:rsidTr="00AD381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09C" w:rsidRPr="00EF409C" w:rsidRDefault="00EF409C" w:rsidP="00EF40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9. Гарантирующий поставщик (энергосбытовая организация), с которым</w:t>
      </w:r>
      <w:r w:rsidR="00D064C1">
        <w:rPr>
          <w:rFonts w:ascii="Times New Roman" w:hAnsi="Times New Roman" w:cs="Times New Roman"/>
          <w:sz w:val="24"/>
          <w:szCs w:val="24"/>
        </w:rPr>
        <w:t xml:space="preserve"> </w:t>
      </w:r>
      <w:r w:rsidRPr="00EF409C">
        <w:rPr>
          <w:rFonts w:ascii="Times New Roman" w:hAnsi="Times New Roman" w:cs="Times New Roman"/>
          <w:sz w:val="24"/>
          <w:szCs w:val="24"/>
        </w:rPr>
        <w:t xml:space="preserve">планируется заключение </w:t>
      </w:r>
      <w:r w:rsidR="00A122A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EF409C">
        <w:rPr>
          <w:rFonts w:ascii="Times New Roman" w:hAnsi="Times New Roman" w:cs="Times New Roman"/>
          <w:sz w:val="24"/>
          <w:szCs w:val="24"/>
        </w:rPr>
        <w:t>электроснабжения (купли-продажи</w:t>
      </w:r>
      <w:r w:rsidR="00D064C1">
        <w:rPr>
          <w:rFonts w:ascii="Times New Roman" w:hAnsi="Times New Roman" w:cs="Times New Roman"/>
          <w:sz w:val="24"/>
          <w:szCs w:val="24"/>
        </w:rPr>
        <w:t xml:space="preserve"> </w:t>
      </w:r>
      <w:r w:rsidRPr="00EF409C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</w:t>
      </w:r>
      <w:r w:rsidR="00D064C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EF409C">
        <w:rPr>
          <w:rFonts w:ascii="Times New Roman" w:hAnsi="Times New Roman" w:cs="Times New Roman"/>
          <w:sz w:val="24"/>
          <w:szCs w:val="24"/>
        </w:rPr>
        <w:t>.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EF409C" w:rsidRPr="00D064C1" w:rsidRDefault="00EF409C" w:rsidP="00EF409C">
      <w:pPr>
        <w:pStyle w:val="ConsPlusNonformat"/>
        <w:jc w:val="both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</w:t>
      </w:r>
      <w:r w:rsidRPr="00D064C1">
        <w:rPr>
          <w:rFonts w:ascii="Times New Roman" w:hAnsi="Times New Roman" w:cs="Times New Roman"/>
        </w:rPr>
        <w:t>(указать перечень прилагаемых документов)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 w:rsidR="00D064C1">
        <w:rPr>
          <w:rFonts w:ascii="Times New Roman" w:hAnsi="Times New Roman" w:cs="Times New Roman"/>
          <w:sz w:val="24"/>
          <w:szCs w:val="24"/>
        </w:rPr>
        <w:t>_____________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  <w:r w:rsidR="00D064C1">
        <w:rPr>
          <w:rFonts w:ascii="Times New Roman" w:hAnsi="Times New Roman" w:cs="Times New Roman"/>
          <w:sz w:val="24"/>
          <w:szCs w:val="24"/>
        </w:rPr>
        <w:t>_____________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  <w:r w:rsidR="00D064C1">
        <w:rPr>
          <w:rFonts w:ascii="Times New Roman" w:hAnsi="Times New Roman" w:cs="Times New Roman"/>
          <w:sz w:val="24"/>
          <w:szCs w:val="24"/>
        </w:rPr>
        <w:t>_____________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  <w:r w:rsidR="00D064C1">
        <w:rPr>
          <w:rFonts w:ascii="Times New Roman" w:hAnsi="Times New Roman" w:cs="Times New Roman"/>
          <w:sz w:val="24"/>
          <w:szCs w:val="24"/>
        </w:rPr>
        <w:t>_____________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Заявитель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F409C" w:rsidRPr="00D064C1" w:rsidRDefault="00EF409C" w:rsidP="00EF409C">
      <w:pPr>
        <w:pStyle w:val="ConsPlusNonformat"/>
        <w:jc w:val="both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  </w:t>
      </w:r>
      <w:r w:rsidRPr="00D064C1">
        <w:rPr>
          <w:rFonts w:ascii="Times New Roman" w:hAnsi="Times New Roman" w:cs="Times New Roman"/>
        </w:rPr>
        <w:t>(фамилия, имя, отчество)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F409C" w:rsidRPr="00D064C1" w:rsidRDefault="00EF409C" w:rsidP="00EF409C">
      <w:pPr>
        <w:pStyle w:val="ConsPlusNonformat"/>
        <w:jc w:val="both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64C1">
        <w:rPr>
          <w:rFonts w:ascii="Times New Roman" w:hAnsi="Times New Roman" w:cs="Times New Roman"/>
        </w:rPr>
        <w:t>(контактный телефон)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EF409C" w:rsidRDefault="00EF409C" w:rsidP="00EF409C">
      <w:pPr>
        <w:pStyle w:val="ConsPlusNonformat"/>
        <w:jc w:val="both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</w:t>
      </w:r>
      <w:r w:rsidR="00A122AB">
        <w:rPr>
          <w:rFonts w:ascii="Times New Roman" w:hAnsi="Times New Roman" w:cs="Times New Roman"/>
          <w:sz w:val="24"/>
          <w:szCs w:val="24"/>
        </w:rPr>
        <w:t xml:space="preserve">  </w:t>
      </w:r>
      <w:r w:rsidRPr="00EF409C">
        <w:rPr>
          <w:rFonts w:ascii="Times New Roman" w:hAnsi="Times New Roman" w:cs="Times New Roman"/>
          <w:sz w:val="24"/>
          <w:szCs w:val="24"/>
        </w:rPr>
        <w:t xml:space="preserve">  </w:t>
      </w:r>
      <w:r w:rsidR="00A122AB">
        <w:rPr>
          <w:rFonts w:ascii="Times New Roman" w:hAnsi="Times New Roman" w:cs="Times New Roman"/>
          <w:sz w:val="24"/>
          <w:szCs w:val="24"/>
        </w:rPr>
        <w:t xml:space="preserve">   </w:t>
      </w:r>
      <w:r w:rsidRPr="00D064C1">
        <w:rPr>
          <w:rFonts w:ascii="Times New Roman" w:hAnsi="Times New Roman" w:cs="Times New Roman"/>
        </w:rPr>
        <w:t>(</w:t>
      </w:r>
      <w:proofErr w:type="gramStart"/>
      <w:r w:rsidRPr="00D064C1">
        <w:rPr>
          <w:rFonts w:ascii="Times New Roman" w:hAnsi="Times New Roman" w:cs="Times New Roman"/>
        </w:rPr>
        <w:t xml:space="preserve">должность)   </w:t>
      </w:r>
      <w:proofErr w:type="gramEnd"/>
      <w:r w:rsidRPr="00D064C1">
        <w:rPr>
          <w:rFonts w:ascii="Times New Roman" w:hAnsi="Times New Roman" w:cs="Times New Roman"/>
        </w:rPr>
        <w:t xml:space="preserve">    </w:t>
      </w:r>
      <w:r w:rsidR="00A122AB">
        <w:rPr>
          <w:rFonts w:ascii="Times New Roman" w:hAnsi="Times New Roman" w:cs="Times New Roman"/>
        </w:rPr>
        <w:t xml:space="preserve">                     </w:t>
      </w:r>
      <w:r w:rsidRPr="00D064C1">
        <w:rPr>
          <w:rFonts w:ascii="Times New Roman" w:hAnsi="Times New Roman" w:cs="Times New Roman"/>
        </w:rPr>
        <w:t xml:space="preserve"> (подпись)</w:t>
      </w:r>
    </w:p>
    <w:p w:rsidR="00D064C1" w:rsidRPr="00EF409C" w:rsidRDefault="00D064C1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EF409C" w:rsidRPr="00EF409C" w:rsidRDefault="00EF409C" w:rsidP="00EF40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0398" w:rsidRPr="00EF409C" w:rsidRDefault="00630398" w:rsidP="00EF409C">
      <w:pPr>
        <w:rPr>
          <w:sz w:val="24"/>
          <w:szCs w:val="24"/>
        </w:rPr>
      </w:pPr>
      <w:bookmarkStart w:id="3" w:name="Par107"/>
      <w:bookmarkEnd w:id="3"/>
    </w:p>
    <w:sectPr w:rsidR="00630398" w:rsidRPr="00EF409C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A3A" w:rsidRDefault="00020A3A">
      <w:r>
        <w:separator/>
      </w:r>
    </w:p>
  </w:endnote>
  <w:endnote w:type="continuationSeparator" w:id="0">
    <w:p w:rsidR="00020A3A" w:rsidRDefault="00020A3A">
      <w:r>
        <w:continuationSeparator/>
      </w:r>
    </w:p>
  </w:endnote>
  <w:endnote w:id="1">
    <w:p w:rsidR="00C85D73" w:rsidRDefault="00C85D73" w:rsidP="00EF409C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EF409C" w:rsidRDefault="00EF409C" w:rsidP="00EF409C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  <w:p w:rsidR="00C85D73" w:rsidRDefault="00C85D73" w:rsidP="00EF409C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2">
    <w:p w:rsidR="00EF409C" w:rsidRDefault="00EF409C" w:rsidP="00C85D73">
      <w:pPr>
        <w:pStyle w:val="a7"/>
        <w:jc w:val="both"/>
      </w:pPr>
    </w:p>
  </w:endnote>
  <w:endnote w:id="3">
    <w:p w:rsidR="00EF409C" w:rsidRDefault="00EF409C" w:rsidP="00C85D73">
      <w:pPr>
        <w:pStyle w:val="a7"/>
        <w:jc w:val="both"/>
      </w:pPr>
    </w:p>
  </w:endnote>
  <w:endnote w:id="4">
    <w:p w:rsidR="00EF409C" w:rsidRDefault="00EF409C" w:rsidP="00D064C1">
      <w:pPr>
        <w:pStyle w:val="a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A3A" w:rsidRDefault="00020A3A">
      <w:r>
        <w:separator/>
      </w:r>
    </w:p>
  </w:footnote>
  <w:footnote w:type="continuationSeparator" w:id="0">
    <w:p w:rsidR="00020A3A" w:rsidRDefault="0002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398"/>
    <w:rsid w:val="00020A3A"/>
    <w:rsid w:val="001B7B49"/>
    <w:rsid w:val="002A00CA"/>
    <w:rsid w:val="00630398"/>
    <w:rsid w:val="00760CCB"/>
    <w:rsid w:val="00774A70"/>
    <w:rsid w:val="009A78CA"/>
    <w:rsid w:val="00A122AB"/>
    <w:rsid w:val="00A30ED3"/>
    <w:rsid w:val="00AF6033"/>
    <w:rsid w:val="00B11269"/>
    <w:rsid w:val="00B35169"/>
    <w:rsid w:val="00C76A9B"/>
    <w:rsid w:val="00C85D73"/>
    <w:rsid w:val="00D064C1"/>
    <w:rsid w:val="00E72F5A"/>
    <w:rsid w:val="00E7531B"/>
    <w:rsid w:val="00EC526D"/>
    <w:rsid w:val="00EF409C"/>
    <w:rsid w:val="00F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27A4C"/>
  <w14:defaultImageDpi w14:val="0"/>
  <w15:docId w15:val="{99846484-6B03-416D-974B-EB2AF60D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53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531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4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A122AB"/>
  </w:style>
  <w:style w:type="character" w:customStyle="1" w:styleId="ad">
    <w:name w:val="Текст сноски Знак"/>
    <w:basedOn w:val="a0"/>
    <w:link w:val="ac"/>
    <w:uiPriority w:val="99"/>
    <w:semiHidden/>
    <w:rsid w:val="00A122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122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Kuzyakina</cp:lastModifiedBy>
  <cp:revision>10</cp:revision>
  <cp:lastPrinted>2016-11-07T20:20:00Z</cp:lastPrinted>
  <dcterms:created xsi:type="dcterms:W3CDTF">2017-07-07T07:32:00Z</dcterms:created>
  <dcterms:modified xsi:type="dcterms:W3CDTF">2020-02-07T09:31:00Z</dcterms:modified>
</cp:coreProperties>
</file>